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67" w:rsidRDefault="00767926" w:rsidP="001F1D1F">
      <w:pPr>
        <w:spacing w:after="120" w:line="360" w:lineRule="auto"/>
        <w:jc w:val="center"/>
      </w:pPr>
      <w:bookmarkStart w:id="0" w:name="_GoBack"/>
      <w:bookmarkEnd w:id="0"/>
      <w:r w:rsidRPr="00767926">
        <w:rPr>
          <w:b/>
          <w:sz w:val="24"/>
          <w:szCs w:val="24"/>
        </w:rPr>
        <w:t>Übersendung der Vorschlagsliste an das Amtsgericht</w:t>
      </w:r>
    </w:p>
    <w:p w:rsidR="001F1D1F" w:rsidRDefault="001F1D1F" w:rsidP="001F1D1F">
      <w:pPr>
        <w:spacing w:after="120" w:line="360" w:lineRule="auto"/>
      </w:pPr>
    </w:p>
    <w:p w:rsidR="00767926" w:rsidRDefault="00767926" w:rsidP="00767926">
      <w:pPr>
        <w:spacing w:after="120" w:line="360" w:lineRule="auto"/>
      </w:pPr>
      <w:r>
        <w:t>Gemeinde/Jugendamt</w:t>
      </w:r>
    </w:p>
    <w:p w:rsidR="00767926" w:rsidRDefault="00767926" w:rsidP="00767926">
      <w:pPr>
        <w:spacing w:after="120" w:line="360" w:lineRule="auto"/>
      </w:pPr>
    </w:p>
    <w:p w:rsidR="00767926" w:rsidRDefault="00767926" w:rsidP="00767926">
      <w:pPr>
        <w:spacing w:after="120" w:line="360" w:lineRule="auto"/>
      </w:pPr>
      <w:r>
        <w:t>An das Amtsgericht …</w:t>
      </w:r>
      <w:r w:rsidR="00D868D8">
        <w:t xml:space="preserve">…… </w:t>
      </w:r>
    </w:p>
    <w:p w:rsidR="00D868D8" w:rsidRDefault="00D868D8" w:rsidP="00767926">
      <w:pPr>
        <w:spacing w:after="120" w:line="360" w:lineRule="auto"/>
      </w:pPr>
    </w:p>
    <w:p w:rsidR="00767926" w:rsidRDefault="00767926" w:rsidP="00767926">
      <w:pPr>
        <w:spacing w:after="120" w:line="360" w:lineRule="auto"/>
      </w:pPr>
      <w:r>
        <w:t>In der Anlage übersende ich die entsprechend § 36 GVG (bei der</w:t>
      </w:r>
      <w:r w:rsidR="00D868D8">
        <w:t xml:space="preserve"> </w:t>
      </w:r>
      <w:r>
        <w:t>Vorschlagsliste der Jugendschöffen: „</w:t>
      </w:r>
      <w:proofErr w:type="spellStart"/>
      <w:r>
        <w:t>i.V.m</w:t>
      </w:r>
      <w:proofErr w:type="spellEnd"/>
      <w:r>
        <w:t>. § 35 JGG“) die von</w:t>
      </w:r>
    </w:p>
    <w:p w:rsidR="00767926" w:rsidRDefault="00767926" w:rsidP="00D868D8">
      <w:pPr>
        <w:tabs>
          <w:tab w:val="left" w:pos="426"/>
        </w:tabs>
        <w:spacing w:after="120" w:line="360" w:lineRule="auto"/>
      </w:pPr>
      <w:r>
        <w:t></w:t>
      </w:r>
      <w:r>
        <w:tab/>
        <w:t>dem Rat der Stadt/der Gemeindevertretung/der Stadtverordnetenversammlung</w:t>
      </w:r>
    </w:p>
    <w:p w:rsidR="00767926" w:rsidRDefault="00767926" w:rsidP="00D868D8">
      <w:pPr>
        <w:tabs>
          <w:tab w:val="left" w:pos="426"/>
        </w:tabs>
        <w:spacing w:after="120" w:line="360" w:lineRule="auto"/>
      </w:pPr>
      <w:r>
        <w:t></w:t>
      </w:r>
      <w:r>
        <w:tab/>
        <w:t>dem Jugendhilfeausschuss der Stadt/des (Land)Kreises</w:t>
      </w:r>
    </w:p>
    <w:p w:rsidR="00767926" w:rsidRDefault="00767926" w:rsidP="00767926">
      <w:pPr>
        <w:spacing w:after="120" w:line="360" w:lineRule="auto"/>
      </w:pPr>
      <w:r>
        <w:t>in der Sitzung vom ____________ mit der gemäß § 36 Abs. 1</w:t>
      </w:r>
      <w:r w:rsidR="00D868D8">
        <w:t xml:space="preserve"> </w:t>
      </w:r>
      <w:r>
        <w:t>GVG erforderlichen Mehrheit beschlossene Vorschlagsliste für die</w:t>
      </w:r>
      <w:r w:rsidR="00D868D8">
        <w:t xml:space="preserve"> </w:t>
      </w:r>
      <w:r>
        <w:t>Wahl der</w:t>
      </w:r>
    </w:p>
    <w:p w:rsidR="00767926" w:rsidRDefault="00767926" w:rsidP="00D868D8">
      <w:pPr>
        <w:tabs>
          <w:tab w:val="left" w:pos="426"/>
        </w:tabs>
        <w:spacing w:after="120" w:line="360" w:lineRule="auto"/>
      </w:pPr>
      <w:r>
        <w:t></w:t>
      </w:r>
      <w:r>
        <w:tab/>
        <w:t>Schöffinnen und Schöffen</w:t>
      </w:r>
    </w:p>
    <w:p w:rsidR="00767926" w:rsidRDefault="00767926" w:rsidP="00D868D8">
      <w:pPr>
        <w:tabs>
          <w:tab w:val="left" w:pos="426"/>
        </w:tabs>
        <w:spacing w:after="120" w:line="360" w:lineRule="auto"/>
      </w:pPr>
      <w:r>
        <w:t></w:t>
      </w:r>
      <w:r>
        <w:tab/>
        <w:t>Jugendschöffinnen und -schöffen.</w:t>
      </w:r>
    </w:p>
    <w:p w:rsidR="00D868D8" w:rsidRDefault="00D868D8" w:rsidP="00767926">
      <w:pPr>
        <w:spacing w:after="120" w:line="360" w:lineRule="auto"/>
      </w:pPr>
    </w:p>
    <w:p w:rsidR="00767926" w:rsidRDefault="00767926" w:rsidP="00767926">
      <w:pPr>
        <w:spacing w:after="120" w:line="360" w:lineRule="auto"/>
      </w:pPr>
      <w:r>
        <w:t>Die Vorschlagsliste hat in der Zeit vom _______________ öffentlich</w:t>
      </w:r>
      <w:r w:rsidR="00D868D8">
        <w:t xml:space="preserve"> </w:t>
      </w:r>
      <w:r>
        <w:t>ausgelegen. In der Zeit bis zum ___________ bestand</w:t>
      </w:r>
      <w:r w:rsidR="00D868D8">
        <w:t xml:space="preserve"> </w:t>
      </w:r>
      <w:r>
        <w:t>die Gelegenheit, schriftlich oder zu Protokoll bei der Gemeinde/der Stadt/dem (Land)Kreis Einspruch wegen behaupteter</w:t>
      </w:r>
      <w:r w:rsidR="00D868D8">
        <w:t xml:space="preserve"> </w:t>
      </w:r>
      <w:r>
        <w:t>Verstöße nach §§ 32 bis 34 GVG einzulegen.</w:t>
      </w:r>
    </w:p>
    <w:p w:rsidR="00D868D8" w:rsidRDefault="00D868D8" w:rsidP="00767926">
      <w:pPr>
        <w:spacing w:after="120" w:line="360" w:lineRule="auto"/>
      </w:pPr>
    </w:p>
    <w:p w:rsidR="00767926" w:rsidRDefault="00767926" w:rsidP="00767926">
      <w:pPr>
        <w:spacing w:after="120" w:line="360" w:lineRule="auto"/>
      </w:pPr>
      <w:r>
        <w:t>Einsprüche sind / im Original beigefügt / nicht erhoben worden.</w:t>
      </w:r>
    </w:p>
    <w:p w:rsidR="00D868D8" w:rsidRDefault="00D868D8" w:rsidP="00767926">
      <w:pPr>
        <w:spacing w:after="120" w:line="360" w:lineRule="auto"/>
      </w:pPr>
    </w:p>
    <w:p w:rsidR="00767926" w:rsidRDefault="00767926" w:rsidP="00767926">
      <w:pPr>
        <w:spacing w:after="120" w:line="360" w:lineRule="auto"/>
      </w:pPr>
      <w:r>
        <w:t>...........................................................................</w:t>
      </w:r>
    </w:p>
    <w:p w:rsidR="001F1D1F" w:rsidRDefault="00767926" w:rsidP="00767926">
      <w:pPr>
        <w:spacing w:after="120" w:line="360" w:lineRule="auto"/>
      </w:pPr>
      <w:r>
        <w:t>Ort/Datum/Unterschrift des Gemeindevorstehers</w:t>
      </w:r>
    </w:p>
    <w:sectPr w:rsidR="001F1D1F" w:rsidSect="00CA6E48">
      <w:headerReference w:type="default" r:id="rId6"/>
      <w:footerReference w:type="default" r:id="rId7"/>
      <w:pgSz w:w="11906" w:h="16838"/>
      <w:pgMar w:top="1418" w:right="1418" w:bottom="22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6A" w:rsidRDefault="00BC2F6A" w:rsidP="00BC2F6A">
      <w:r>
        <w:separator/>
      </w:r>
    </w:p>
  </w:endnote>
  <w:endnote w:type="continuationSeparator" w:id="0">
    <w:p w:rsidR="00BC2F6A" w:rsidRDefault="00BC2F6A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268" w:rsidRDefault="00BA0B35" w:rsidP="002D5268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6A5E9760" wp14:editId="49E22893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6A" w:rsidRDefault="00BC2F6A" w:rsidP="00BC2F6A">
      <w:r>
        <w:separator/>
      </w:r>
    </w:p>
  </w:footnote>
  <w:footnote w:type="continuationSeparator" w:id="0">
    <w:p w:rsidR="00BC2F6A" w:rsidRDefault="00BC2F6A" w:rsidP="00BC2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3E" w:rsidRDefault="00A3323E">
    <w:pPr>
      <w:pStyle w:val="Kopfzeile"/>
    </w:pPr>
    <w:r>
      <w:t xml:space="preserve">PariJus gGmbH – </w:t>
    </w:r>
    <w:r w:rsidR="00BA0B35" w:rsidRPr="00BA0B35">
      <w:t>www.schoeffenwahl.de</w:t>
    </w:r>
    <w:r w:rsidR="00BA0B35">
      <w:t xml:space="preserve"> – </w:t>
    </w:r>
    <w:r w:rsidR="00C30705">
      <w:t>Mustertext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B5"/>
    <w:rsid w:val="001F1D1F"/>
    <w:rsid w:val="002A303A"/>
    <w:rsid w:val="002D5268"/>
    <w:rsid w:val="003621F9"/>
    <w:rsid w:val="004170B5"/>
    <w:rsid w:val="004B5346"/>
    <w:rsid w:val="00532407"/>
    <w:rsid w:val="0068612D"/>
    <w:rsid w:val="0069423B"/>
    <w:rsid w:val="007573DC"/>
    <w:rsid w:val="00767926"/>
    <w:rsid w:val="007E585C"/>
    <w:rsid w:val="008A5643"/>
    <w:rsid w:val="00A3323E"/>
    <w:rsid w:val="00B56AF7"/>
    <w:rsid w:val="00BA0B35"/>
    <w:rsid w:val="00BC2F6A"/>
    <w:rsid w:val="00C13FB5"/>
    <w:rsid w:val="00C30705"/>
    <w:rsid w:val="00C40296"/>
    <w:rsid w:val="00CA6E48"/>
    <w:rsid w:val="00D868D8"/>
    <w:rsid w:val="00D86D93"/>
    <w:rsid w:val="00DF1767"/>
    <w:rsid w:val="00F06D69"/>
    <w:rsid w:val="00F9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73DC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BA0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11</vt:lpstr>
    </vt:vector>
  </TitlesOfParts>
  <Company>PariJus gGmbH</Company>
  <LinksUpToDate>false</LinksUpToDate>
  <CharactersWithSpaces>1014</CharactersWithSpaces>
  <SharedDoc>false</SharedDoc>
  <HyperlinkBase>www.schoeffenwahl.de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11</dc:title>
  <dc:subject>Schöffenwahl_Kommunen</dc:subject>
  <dc:creator>Ursula Sens</dc:creator>
  <cp:keywords/>
  <dc:description/>
  <cp:lastModifiedBy>Ursula Sens</cp:lastModifiedBy>
  <cp:revision>7</cp:revision>
  <dcterms:created xsi:type="dcterms:W3CDTF">2022-08-30T11:08:00Z</dcterms:created>
  <dcterms:modified xsi:type="dcterms:W3CDTF">2022-08-30T20:05:00Z</dcterms:modified>
</cp:coreProperties>
</file>